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41E4" w14:textId="77777777" w:rsidR="00E766BF" w:rsidRDefault="000E4285">
      <w:pPr>
        <w:pStyle w:val="Nagwek1"/>
        <w:spacing w:before="59"/>
        <w:ind w:left="3566" w:right="3558"/>
      </w:pPr>
      <w:r>
        <w:t>KARTA ZGŁOSZENIA DO KONKURSU</w:t>
      </w:r>
    </w:p>
    <w:p w14:paraId="497FB3E0" w14:textId="77777777" w:rsidR="00FB71E2" w:rsidRDefault="00D41AE1">
      <w:pPr>
        <w:ind w:left="2116" w:right="2113"/>
        <w:jc w:val="center"/>
        <w:rPr>
          <w:b/>
          <w:sz w:val="26"/>
        </w:rPr>
      </w:pPr>
      <w:r>
        <w:rPr>
          <w:rFonts w:ascii="FreeSerif" w:hAnsi="FreeSerif" w:cs="FreeSerif"/>
          <w:b/>
          <w:bCs/>
          <w:sz w:val="26"/>
        </w:rPr>
        <w:t>„NAJŁAD</w:t>
      </w:r>
      <w:r w:rsidR="00FB71E2" w:rsidRPr="00A82E7F">
        <w:rPr>
          <w:rFonts w:ascii="FreeSerif" w:hAnsi="FreeSerif" w:cs="FreeSerif"/>
          <w:b/>
          <w:bCs/>
          <w:sz w:val="26"/>
        </w:rPr>
        <w:t>NIEJSZY WIENIEC DOŻYNKOWY”</w:t>
      </w:r>
    </w:p>
    <w:p w14:paraId="43246F5E" w14:textId="2469D9ED" w:rsidR="00E766BF" w:rsidRDefault="000E4285">
      <w:pPr>
        <w:ind w:left="2116" w:right="2113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FB71E2">
        <w:rPr>
          <w:b/>
          <w:sz w:val="26"/>
        </w:rPr>
        <w:t>ŚWIĘTO GMINY STRAWCZYN – STRAWCZYNADA 202</w:t>
      </w:r>
      <w:r w:rsidR="006F1554">
        <w:rPr>
          <w:b/>
          <w:sz w:val="26"/>
        </w:rPr>
        <w:t>5</w:t>
      </w:r>
    </w:p>
    <w:p w14:paraId="67D13E91" w14:textId="77777777" w:rsidR="00E766BF" w:rsidRDefault="00E766BF">
      <w:pPr>
        <w:pStyle w:val="Tekstpodstawowy"/>
        <w:rPr>
          <w:b/>
          <w:sz w:val="28"/>
        </w:rPr>
      </w:pPr>
    </w:p>
    <w:p w14:paraId="615A1D36" w14:textId="77777777" w:rsidR="00E766BF" w:rsidRDefault="00E766BF">
      <w:pPr>
        <w:pStyle w:val="Tekstpodstawowy"/>
        <w:rPr>
          <w:b/>
          <w:sz w:val="28"/>
        </w:rPr>
      </w:pPr>
    </w:p>
    <w:p w14:paraId="591F86F8" w14:textId="77777777" w:rsidR="00E766BF" w:rsidRDefault="00E766BF">
      <w:pPr>
        <w:pStyle w:val="Tekstpodstawowy"/>
        <w:rPr>
          <w:b/>
          <w:sz w:val="22"/>
        </w:rPr>
      </w:pPr>
    </w:p>
    <w:p w14:paraId="2989B694" w14:textId="77777777" w:rsidR="00E766BF" w:rsidRDefault="000E4285">
      <w:pPr>
        <w:pStyle w:val="Nagwek3"/>
        <w:numPr>
          <w:ilvl w:val="0"/>
          <w:numId w:val="5"/>
        </w:numPr>
        <w:tabs>
          <w:tab w:val="left" w:pos="297"/>
        </w:tabs>
        <w:spacing w:before="0"/>
        <w:ind w:hanging="182"/>
      </w:pPr>
      <w:r>
        <w:t>Nazwa wsi</w:t>
      </w:r>
    </w:p>
    <w:p w14:paraId="232E277B" w14:textId="77777777" w:rsidR="00E766BF" w:rsidRDefault="000E4285">
      <w:pPr>
        <w:spacing w:before="138"/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CAD59BF" w14:textId="77777777" w:rsidR="00E766BF" w:rsidRDefault="000E4285">
      <w:pPr>
        <w:spacing w:before="138"/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158D9D7" w14:textId="77777777" w:rsidR="00E766BF" w:rsidRDefault="00E766BF">
      <w:pPr>
        <w:pStyle w:val="Tekstpodstawowy"/>
        <w:rPr>
          <w:sz w:val="26"/>
        </w:rPr>
      </w:pPr>
    </w:p>
    <w:p w14:paraId="28A9E4B3" w14:textId="77777777" w:rsidR="00E766BF" w:rsidRDefault="00E766BF">
      <w:pPr>
        <w:pStyle w:val="Tekstpodstawowy"/>
        <w:rPr>
          <w:sz w:val="22"/>
        </w:rPr>
      </w:pPr>
    </w:p>
    <w:p w14:paraId="18B76778" w14:textId="77777777" w:rsidR="00E766BF" w:rsidRDefault="000E4285">
      <w:pPr>
        <w:pStyle w:val="Akapitzlist"/>
        <w:numPr>
          <w:ilvl w:val="0"/>
          <w:numId w:val="5"/>
        </w:numPr>
        <w:tabs>
          <w:tab w:val="left" w:pos="297"/>
        </w:tabs>
        <w:ind w:hanging="182"/>
        <w:rPr>
          <w:sz w:val="24"/>
        </w:rPr>
      </w:pPr>
      <w:r>
        <w:rPr>
          <w:sz w:val="24"/>
        </w:rPr>
        <w:t>Wykonawca wieńca dożynkowego (grupa lub</w:t>
      </w:r>
      <w:r>
        <w:rPr>
          <w:spacing w:val="-4"/>
          <w:sz w:val="24"/>
        </w:rPr>
        <w:t xml:space="preserve"> </w:t>
      </w:r>
      <w:r>
        <w:rPr>
          <w:sz w:val="24"/>
        </w:rPr>
        <w:t>osoba)</w:t>
      </w:r>
    </w:p>
    <w:p w14:paraId="4F092229" w14:textId="77777777" w:rsidR="00E766BF" w:rsidRDefault="000E4285">
      <w:pPr>
        <w:spacing w:before="138"/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2C70683F" w14:textId="77777777" w:rsidR="00E766BF" w:rsidRDefault="000E4285">
      <w:pPr>
        <w:spacing w:before="138"/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F5BFB32" w14:textId="77777777" w:rsidR="00E766BF" w:rsidRDefault="000E4285">
      <w:pPr>
        <w:spacing w:before="138"/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6C0A3DA" w14:textId="77777777" w:rsidR="00E766BF" w:rsidRDefault="00E766BF">
      <w:pPr>
        <w:pStyle w:val="Tekstpodstawowy"/>
        <w:rPr>
          <w:sz w:val="26"/>
        </w:rPr>
      </w:pPr>
    </w:p>
    <w:p w14:paraId="175AB13F" w14:textId="77777777" w:rsidR="00E766BF" w:rsidRDefault="00E766BF">
      <w:pPr>
        <w:pStyle w:val="Tekstpodstawowy"/>
        <w:rPr>
          <w:sz w:val="22"/>
        </w:rPr>
      </w:pPr>
    </w:p>
    <w:p w14:paraId="0D4E8991" w14:textId="77777777" w:rsidR="00E766BF" w:rsidRDefault="000E4285">
      <w:pPr>
        <w:pStyle w:val="Akapitzlist"/>
        <w:numPr>
          <w:ilvl w:val="0"/>
          <w:numId w:val="5"/>
        </w:numPr>
        <w:tabs>
          <w:tab w:val="left" w:pos="297"/>
        </w:tabs>
        <w:spacing w:line="360" w:lineRule="auto"/>
        <w:ind w:left="115" w:right="119" w:firstLine="0"/>
        <w:rPr>
          <w:sz w:val="24"/>
        </w:rPr>
      </w:pPr>
      <w:r>
        <w:rPr>
          <w:sz w:val="24"/>
        </w:rPr>
        <w:t>Imię i nazwisko, pełniona funkcja oraz dane kontaktowe osoby dokonującej zgłoszenie wsi do konkursu</w:t>
      </w:r>
    </w:p>
    <w:p w14:paraId="190044B0" w14:textId="77777777" w:rsidR="00E766BF" w:rsidRDefault="000E4285">
      <w:pPr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A57D294" w14:textId="77777777" w:rsidR="00D41AE1" w:rsidRDefault="000E4285">
      <w:pPr>
        <w:spacing w:before="138" w:line="720" w:lineRule="auto"/>
        <w:ind w:left="115" w:right="13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 4.</w:t>
      </w:r>
      <w:r w:rsidR="00D41AE1">
        <w:rPr>
          <w:sz w:val="24"/>
        </w:rPr>
        <w:t xml:space="preserve"> Numer konta oraz imię i nazwisko właściciela konta</w:t>
      </w:r>
    </w:p>
    <w:p w14:paraId="56364BE9" w14:textId="77777777" w:rsidR="00D41AE1" w:rsidRDefault="00D41AE1">
      <w:pPr>
        <w:spacing w:before="138" w:line="720" w:lineRule="auto"/>
        <w:ind w:left="115" w:right="13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C0B02CE" w14:textId="77777777" w:rsidR="00E766BF" w:rsidRDefault="00D41AE1">
      <w:pPr>
        <w:spacing w:before="138" w:line="720" w:lineRule="auto"/>
        <w:ind w:left="115" w:right="135"/>
        <w:rPr>
          <w:sz w:val="24"/>
        </w:rPr>
      </w:pPr>
      <w:r>
        <w:rPr>
          <w:sz w:val="24"/>
        </w:rPr>
        <w:t xml:space="preserve">5. </w:t>
      </w:r>
      <w:r w:rsidR="000E4285">
        <w:rPr>
          <w:sz w:val="24"/>
        </w:rPr>
        <w:t>Wyrażam chęć udziału w konkursie na „Najpiękniejszy Wieniec Dożynkowy”.</w:t>
      </w:r>
    </w:p>
    <w:p w14:paraId="4D779EE2" w14:textId="77777777" w:rsidR="00D41AE1" w:rsidRDefault="00D41AE1">
      <w:pPr>
        <w:spacing w:before="138" w:line="720" w:lineRule="auto"/>
        <w:ind w:left="115" w:right="135"/>
        <w:rPr>
          <w:sz w:val="24"/>
        </w:rPr>
      </w:pPr>
    </w:p>
    <w:p w14:paraId="01171C4C" w14:textId="77777777" w:rsidR="00E766BF" w:rsidRDefault="000E4285">
      <w:pPr>
        <w:tabs>
          <w:tab w:val="left" w:pos="6497"/>
        </w:tabs>
        <w:spacing w:line="276" w:lineRule="exact"/>
        <w:ind w:left="115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  <w:t>…………………………………..</w:t>
      </w:r>
    </w:p>
    <w:p w14:paraId="53D7E281" w14:textId="6E0CD6FD" w:rsidR="00E766BF" w:rsidRDefault="000E4285" w:rsidP="00181C12">
      <w:pPr>
        <w:tabs>
          <w:tab w:val="left" w:pos="7205"/>
        </w:tabs>
        <w:spacing w:line="230" w:lineRule="exact"/>
        <w:ind w:left="826"/>
        <w:rPr>
          <w:sz w:val="20"/>
        </w:rPr>
      </w:pPr>
      <w:r>
        <w:rPr>
          <w:sz w:val="20"/>
        </w:rPr>
        <w:t>(miejscowość</w:t>
      </w:r>
      <w:r>
        <w:rPr>
          <w:spacing w:val="-2"/>
          <w:sz w:val="20"/>
        </w:rPr>
        <w:t xml:space="preserve"> </w:t>
      </w:r>
      <w:r>
        <w:rPr>
          <w:sz w:val="20"/>
        </w:rPr>
        <w:t>,data)</w:t>
      </w:r>
      <w:r>
        <w:rPr>
          <w:sz w:val="20"/>
        </w:rPr>
        <w:tab/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zgłaszająceg</w:t>
      </w:r>
      <w:r w:rsidR="00181C12">
        <w:rPr>
          <w:sz w:val="20"/>
        </w:rPr>
        <w:t>o</w:t>
      </w:r>
    </w:p>
    <w:p w14:paraId="4B5CE451" w14:textId="77777777" w:rsidR="006F1554" w:rsidRDefault="006F1554" w:rsidP="00181C12">
      <w:pPr>
        <w:tabs>
          <w:tab w:val="left" w:pos="7205"/>
        </w:tabs>
        <w:spacing w:line="230" w:lineRule="exact"/>
        <w:ind w:left="826"/>
        <w:rPr>
          <w:sz w:val="20"/>
        </w:rPr>
      </w:pPr>
    </w:p>
    <w:p w14:paraId="07CD6EEB" w14:textId="77777777" w:rsidR="006F1554" w:rsidRDefault="006F1554" w:rsidP="00181C12">
      <w:pPr>
        <w:tabs>
          <w:tab w:val="left" w:pos="7205"/>
        </w:tabs>
        <w:spacing w:line="230" w:lineRule="exact"/>
        <w:ind w:left="826"/>
        <w:rPr>
          <w:sz w:val="20"/>
        </w:rPr>
      </w:pPr>
    </w:p>
    <w:p w14:paraId="74F814D2" w14:textId="77777777" w:rsidR="006F1554" w:rsidRDefault="006F1554" w:rsidP="00181C12">
      <w:pPr>
        <w:tabs>
          <w:tab w:val="left" w:pos="7205"/>
        </w:tabs>
        <w:spacing w:line="230" w:lineRule="exact"/>
        <w:ind w:left="826"/>
        <w:rPr>
          <w:sz w:val="20"/>
        </w:rPr>
      </w:pPr>
    </w:p>
    <w:p w14:paraId="7B4D1A6B" w14:textId="77777777" w:rsidR="006F1554" w:rsidRDefault="006F1554" w:rsidP="00181C12">
      <w:pPr>
        <w:tabs>
          <w:tab w:val="left" w:pos="7205"/>
        </w:tabs>
        <w:spacing w:line="230" w:lineRule="exact"/>
        <w:ind w:left="826"/>
        <w:rPr>
          <w:sz w:val="20"/>
        </w:rPr>
      </w:pPr>
    </w:p>
    <w:p w14:paraId="62E479B8" w14:textId="77777777" w:rsidR="006F1554" w:rsidRDefault="006F1554" w:rsidP="00181C12">
      <w:pPr>
        <w:tabs>
          <w:tab w:val="left" w:pos="7205"/>
        </w:tabs>
        <w:spacing w:line="230" w:lineRule="exact"/>
        <w:ind w:left="826"/>
        <w:rPr>
          <w:sz w:val="20"/>
        </w:rPr>
      </w:pPr>
    </w:p>
    <w:p w14:paraId="173F3294" w14:textId="77777777" w:rsidR="006F1554" w:rsidRDefault="006F1554" w:rsidP="00181C12">
      <w:pPr>
        <w:tabs>
          <w:tab w:val="left" w:pos="7205"/>
        </w:tabs>
        <w:spacing w:line="230" w:lineRule="exact"/>
        <w:ind w:left="826"/>
        <w:rPr>
          <w:sz w:val="20"/>
        </w:rPr>
      </w:pPr>
    </w:p>
    <w:p w14:paraId="5D0BC009" w14:textId="13A26DE0" w:rsidR="006F1554" w:rsidRPr="006F1554" w:rsidRDefault="006F1554" w:rsidP="006F1554">
      <w:pPr>
        <w:tabs>
          <w:tab w:val="left" w:pos="7205"/>
        </w:tabs>
        <w:spacing w:line="230" w:lineRule="exact"/>
        <w:jc w:val="both"/>
        <w:rPr>
          <w:szCs w:val="28"/>
        </w:rPr>
      </w:pPr>
      <w:r w:rsidRPr="006F1554">
        <w:rPr>
          <w:szCs w:val="28"/>
        </w:rPr>
        <w:t>Kartę zgłoszenia</w:t>
      </w:r>
      <w:r w:rsidRPr="006F1554">
        <w:rPr>
          <w:szCs w:val="28"/>
        </w:rPr>
        <w:t xml:space="preserve"> należy wysłać na adres mailowy </w:t>
      </w:r>
      <w:r w:rsidRPr="006F1554">
        <w:rPr>
          <w:b/>
          <w:bCs/>
          <w:szCs w:val="28"/>
        </w:rPr>
        <w:t>kultura@scksic.strawczyn.pl</w:t>
      </w:r>
      <w:r w:rsidRPr="006F1554">
        <w:rPr>
          <w:szCs w:val="28"/>
        </w:rPr>
        <w:t xml:space="preserve"> lub dostarczyć osobiście </w:t>
      </w:r>
      <w:r>
        <w:rPr>
          <w:szCs w:val="28"/>
        </w:rPr>
        <w:br/>
      </w:r>
      <w:r w:rsidRPr="006F1554">
        <w:rPr>
          <w:szCs w:val="28"/>
        </w:rPr>
        <w:t xml:space="preserve">do siedziby </w:t>
      </w:r>
      <w:proofErr w:type="spellStart"/>
      <w:r w:rsidRPr="006F1554">
        <w:rPr>
          <w:szCs w:val="28"/>
        </w:rPr>
        <w:t>SCKSiC</w:t>
      </w:r>
      <w:proofErr w:type="spellEnd"/>
      <w:r w:rsidRPr="006F1554">
        <w:rPr>
          <w:szCs w:val="28"/>
        </w:rPr>
        <w:t xml:space="preserve"> w Strawczynie, ul. Żeromskiego 16 (</w:t>
      </w:r>
      <w:r w:rsidRPr="006F1554">
        <w:rPr>
          <w:szCs w:val="28"/>
        </w:rPr>
        <w:t>sala kinowa</w:t>
      </w:r>
      <w:r w:rsidRPr="006F1554">
        <w:rPr>
          <w:szCs w:val="28"/>
        </w:rPr>
        <w:t xml:space="preserve">) w terminie do </w:t>
      </w:r>
      <w:r w:rsidRPr="006F1554">
        <w:rPr>
          <w:szCs w:val="28"/>
        </w:rPr>
        <w:t>31 lipca</w:t>
      </w:r>
      <w:r w:rsidRPr="006F1554">
        <w:rPr>
          <w:szCs w:val="28"/>
        </w:rPr>
        <w:t xml:space="preserve"> 2025 r.</w:t>
      </w:r>
    </w:p>
    <w:sectPr w:rsidR="006F1554" w:rsidRPr="006F1554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56B8"/>
    <w:multiLevelType w:val="hybridMultilevel"/>
    <w:tmpl w:val="2AF43A6E"/>
    <w:lvl w:ilvl="0" w:tplc="1C484320">
      <w:numFmt w:val="bullet"/>
      <w:lvlText w:val="❑"/>
      <w:lvlJc w:val="left"/>
      <w:pPr>
        <w:ind w:left="239" w:hanging="240"/>
      </w:pPr>
      <w:rPr>
        <w:rFonts w:ascii="OpenSymbol" w:eastAsia="OpenSymbol" w:hAnsi="OpenSymbol" w:cs="OpenSymbol" w:hint="default"/>
        <w:w w:val="100"/>
        <w:sz w:val="21"/>
        <w:szCs w:val="21"/>
        <w:lang w:val="pl-PL" w:eastAsia="en-US" w:bidi="ar-SA"/>
      </w:rPr>
    </w:lvl>
    <w:lvl w:ilvl="1" w:tplc="94E47342">
      <w:numFmt w:val="bullet"/>
      <w:lvlText w:val="•"/>
      <w:lvlJc w:val="left"/>
      <w:pPr>
        <w:ind w:left="697" w:hanging="240"/>
      </w:pPr>
      <w:rPr>
        <w:rFonts w:hint="default"/>
        <w:lang w:val="pl-PL" w:eastAsia="en-US" w:bidi="ar-SA"/>
      </w:rPr>
    </w:lvl>
    <w:lvl w:ilvl="2" w:tplc="478E93C0">
      <w:numFmt w:val="bullet"/>
      <w:lvlText w:val="•"/>
      <w:lvlJc w:val="left"/>
      <w:pPr>
        <w:ind w:left="1154" w:hanging="240"/>
      </w:pPr>
      <w:rPr>
        <w:rFonts w:hint="default"/>
        <w:lang w:val="pl-PL" w:eastAsia="en-US" w:bidi="ar-SA"/>
      </w:rPr>
    </w:lvl>
    <w:lvl w:ilvl="3" w:tplc="BC802260">
      <w:numFmt w:val="bullet"/>
      <w:lvlText w:val="•"/>
      <w:lvlJc w:val="left"/>
      <w:pPr>
        <w:ind w:left="1611" w:hanging="240"/>
      </w:pPr>
      <w:rPr>
        <w:rFonts w:hint="default"/>
        <w:lang w:val="pl-PL" w:eastAsia="en-US" w:bidi="ar-SA"/>
      </w:rPr>
    </w:lvl>
    <w:lvl w:ilvl="4" w:tplc="49D4CC00">
      <w:numFmt w:val="bullet"/>
      <w:lvlText w:val="•"/>
      <w:lvlJc w:val="left"/>
      <w:pPr>
        <w:ind w:left="2068" w:hanging="240"/>
      </w:pPr>
      <w:rPr>
        <w:rFonts w:hint="default"/>
        <w:lang w:val="pl-PL" w:eastAsia="en-US" w:bidi="ar-SA"/>
      </w:rPr>
    </w:lvl>
    <w:lvl w:ilvl="5" w:tplc="CFFA27EE">
      <w:numFmt w:val="bullet"/>
      <w:lvlText w:val="•"/>
      <w:lvlJc w:val="left"/>
      <w:pPr>
        <w:ind w:left="2525" w:hanging="240"/>
      </w:pPr>
      <w:rPr>
        <w:rFonts w:hint="default"/>
        <w:lang w:val="pl-PL" w:eastAsia="en-US" w:bidi="ar-SA"/>
      </w:rPr>
    </w:lvl>
    <w:lvl w:ilvl="6" w:tplc="625CCC42">
      <w:numFmt w:val="bullet"/>
      <w:lvlText w:val="•"/>
      <w:lvlJc w:val="left"/>
      <w:pPr>
        <w:ind w:left="2982" w:hanging="240"/>
      </w:pPr>
      <w:rPr>
        <w:rFonts w:hint="default"/>
        <w:lang w:val="pl-PL" w:eastAsia="en-US" w:bidi="ar-SA"/>
      </w:rPr>
    </w:lvl>
    <w:lvl w:ilvl="7" w:tplc="BF48BC74">
      <w:numFmt w:val="bullet"/>
      <w:lvlText w:val="•"/>
      <w:lvlJc w:val="left"/>
      <w:pPr>
        <w:ind w:left="3439" w:hanging="240"/>
      </w:pPr>
      <w:rPr>
        <w:rFonts w:hint="default"/>
        <w:lang w:val="pl-PL" w:eastAsia="en-US" w:bidi="ar-SA"/>
      </w:rPr>
    </w:lvl>
    <w:lvl w:ilvl="8" w:tplc="5B44D572">
      <w:numFmt w:val="bullet"/>
      <w:lvlText w:val="•"/>
      <w:lvlJc w:val="left"/>
      <w:pPr>
        <w:ind w:left="3896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119F445E"/>
    <w:multiLevelType w:val="hybridMultilevel"/>
    <w:tmpl w:val="27682F70"/>
    <w:lvl w:ilvl="0" w:tplc="377CEF2A">
      <w:numFmt w:val="bullet"/>
      <w:lvlText w:val="❑"/>
      <w:lvlJc w:val="left"/>
      <w:pPr>
        <w:ind w:left="239" w:hanging="240"/>
      </w:pPr>
      <w:rPr>
        <w:rFonts w:ascii="OpenSymbol" w:eastAsia="OpenSymbol" w:hAnsi="OpenSymbol" w:cs="OpenSymbol" w:hint="default"/>
        <w:w w:val="100"/>
        <w:sz w:val="21"/>
        <w:szCs w:val="21"/>
        <w:lang w:val="pl-PL" w:eastAsia="en-US" w:bidi="ar-SA"/>
      </w:rPr>
    </w:lvl>
    <w:lvl w:ilvl="1" w:tplc="D1FE97F6">
      <w:numFmt w:val="bullet"/>
      <w:lvlText w:val="•"/>
      <w:lvlJc w:val="left"/>
      <w:pPr>
        <w:ind w:left="697" w:hanging="240"/>
      </w:pPr>
      <w:rPr>
        <w:rFonts w:hint="default"/>
        <w:lang w:val="pl-PL" w:eastAsia="en-US" w:bidi="ar-SA"/>
      </w:rPr>
    </w:lvl>
    <w:lvl w:ilvl="2" w:tplc="4DFAE158">
      <w:numFmt w:val="bullet"/>
      <w:lvlText w:val="•"/>
      <w:lvlJc w:val="left"/>
      <w:pPr>
        <w:ind w:left="1155" w:hanging="240"/>
      </w:pPr>
      <w:rPr>
        <w:rFonts w:hint="default"/>
        <w:lang w:val="pl-PL" w:eastAsia="en-US" w:bidi="ar-SA"/>
      </w:rPr>
    </w:lvl>
    <w:lvl w:ilvl="3" w:tplc="7818B5D0">
      <w:numFmt w:val="bullet"/>
      <w:lvlText w:val="•"/>
      <w:lvlJc w:val="left"/>
      <w:pPr>
        <w:ind w:left="1612" w:hanging="240"/>
      </w:pPr>
      <w:rPr>
        <w:rFonts w:hint="default"/>
        <w:lang w:val="pl-PL" w:eastAsia="en-US" w:bidi="ar-SA"/>
      </w:rPr>
    </w:lvl>
    <w:lvl w:ilvl="4" w:tplc="A55E943C">
      <w:numFmt w:val="bullet"/>
      <w:lvlText w:val="•"/>
      <w:lvlJc w:val="left"/>
      <w:pPr>
        <w:ind w:left="2070" w:hanging="240"/>
      </w:pPr>
      <w:rPr>
        <w:rFonts w:hint="default"/>
        <w:lang w:val="pl-PL" w:eastAsia="en-US" w:bidi="ar-SA"/>
      </w:rPr>
    </w:lvl>
    <w:lvl w:ilvl="5" w:tplc="61B83F84">
      <w:numFmt w:val="bullet"/>
      <w:lvlText w:val="•"/>
      <w:lvlJc w:val="left"/>
      <w:pPr>
        <w:ind w:left="2527" w:hanging="240"/>
      </w:pPr>
      <w:rPr>
        <w:rFonts w:hint="default"/>
        <w:lang w:val="pl-PL" w:eastAsia="en-US" w:bidi="ar-SA"/>
      </w:rPr>
    </w:lvl>
    <w:lvl w:ilvl="6" w:tplc="3462E6C2">
      <w:numFmt w:val="bullet"/>
      <w:lvlText w:val="•"/>
      <w:lvlJc w:val="left"/>
      <w:pPr>
        <w:ind w:left="2985" w:hanging="240"/>
      </w:pPr>
      <w:rPr>
        <w:rFonts w:hint="default"/>
        <w:lang w:val="pl-PL" w:eastAsia="en-US" w:bidi="ar-SA"/>
      </w:rPr>
    </w:lvl>
    <w:lvl w:ilvl="7" w:tplc="52B69A20">
      <w:numFmt w:val="bullet"/>
      <w:lvlText w:val="•"/>
      <w:lvlJc w:val="left"/>
      <w:pPr>
        <w:ind w:left="3442" w:hanging="240"/>
      </w:pPr>
      <w:rPr>
        <w:rFonts w:hint="default"/>
        <w:lang w:val="pl-PL" w:eastAsia="en-US" w:bidi="ar-SA"/>
      </w:rPr>
    </w:lvl>
    <w:lvl w:ilvl="8" w:tplc="5470E27E">
      <w:numFmt w:val="bullet"/>
      <w:lvlText w:val="•"/>
      <w:lvlJc w:val="left"/>
      <w:pPr>
        <w:ind w:left="3900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269E46B2"/>
    <w:multiLevelType w:val="hybridMultilevel"/>
    <w:tmpl w:val="9E20B0EE"/>
    <w:lvl w:ilvl="0" w:tplc="12581ACC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58985238">
      <w:numFmt w:val="bullet"/>
      <w:lvlText w:val="•"/>
      <w:lvlJc w:val="left"/>
      <w:pPr>
        <w:ind w:left="1256" w:hanging="181"/>
      </w:pPr>
      <w:rPr>
        <w:rFonts w:hint="default"/>
        <w:lang w:val="pl-PL" w:eastAsia="en-US" w:bidi="ar-SA"/>
      </w:rPr>
    </w:lvl>
    <w:lvl w:ilvl="2" w:tplc="8AF8F058">
      <w:numFmt w:val="bullet"/>
      <w:lvlText w:val="•"/>
      <w:lvlJc w:val="left"/>
      <w:pPr>
        <w:ind w:left="2213" w:hanging="181"/>
      </w:pPr>
      <w:rPr>
        <w:rFonts w:hint="default"/>
        <w:lang w:val="pl-PL" w:eastAsia="en-US" w:bidi="ar-SA"/>
      </w:rPr>
    </w:lvl>
    <w:lvl w:ilvl="3" w:tplc="FFB45344">
      <w:numFmt w:val="bullet"/>
      <w:lvlText w:val="•"/>
      <w:lvlJc w:val="left"/>
      <w:pPr>
        <w:ind w:left="3169" w:hanging="181"/>
      </w:pPr>
      <w:rPr>
        <w:rFonts w:hint="default"/>
        <w:lang w:val="pl-PL" w:eastAsia="en-US" w:bidi="ar-SA"/>
      </w:rPr>
    </w:lvl>
    <w:lvl w:ilvl="4" w:tplc="AD204096">
      <w:numFmt w:val="bullet"/>
      <w:lvlText w:val="•"/>
      <w:lvlJc w:val="left"/>
      <w:pPr>
        <w:ind w:left="4126" w:hanging="181"/>
      </w:pPr>
      <w:rPr>
        <w:rFonts w:hint="default"/>
        <w:lang w:val="pl-PL" w:eastAsia="en-US" w:bidi="ar-SA"/>
      </w:rPr>
    </w:lvl>
    <w:lvl w:ilvl="5" w:tplc="08169E70">
      <w:numFmt w:val="bullet"/>
      <w:lvlText w:val="•"/>
      <w:lvlJc w:val="left"/>
      <w:pPr>
        <w:ind w:left="5082" w:hanging="181"/>
      </w:pPr>
      <w:rPr>
        <w:rFonts w:hint="default"/>
        <w:lang w:val="pl-PL" w:eastAsia="en-US" w:bidi="ar-SA"/>
      </w:rPr>
    </w:lvl>
    <w:lvl w:ilvl="6" w:tplc="E0DC0342">
      <w:numFmt w:val="bullet"/>
      <w:lvlText w:val="•"/>
      <w:lvlJc w:val="left"/>
      <w:pPr>
        <w:ind w:left="6039" w:hanging="181"/>
      </w:pPr>
      <w:rPr>
        <w:rFonts w:hint="default"/>
        <w:lang w:val="pl-PL" w:eastAsia="en-US" w:bidi="ar-SA"/>
      </w:rPr>
    </w:lvl>
    <w:lvl w:ilvl="7" w:tplc="5322D07A">
      <w:numFmt w:val="bullet"/>
      <w:lvlText w:val="•"/>
      <w:lvlJc w:val="left"/>
      <w:pPr>
        <w:ind w:left="6995" w:hanging="181"/>
      </w:pPr>
      <w:rPr>
        <w:rFonts w:hint="default"/>
        <w:lang w:val="pl-PL" w:eastAsia="en-US" w:bidi="ar-SA"/>
      </w:rPr>
    </w:lvl>
    <w:lvl w:ilvl="8" w:tplc="7DC8CDEE">
      <w:numFmt w:val="bullet"/>
      <w:lvlText w:val="•"/>
      <w:lvlJc w:val="left"/>
      <w:pPr>
        <w:ind w:left="7952" w:hanging="181"/>
      </w:pPr>
      <w:rPr>
        <w:rFonts w:hint="default"/>
        <w:lang w:val="pl-PL" w:eastAsia="en-US" w:bidi="ar-SA"/>
      </w:rPr>
    </w:lvl>
  </w:abstractNum>
  <w:abstractNum w:abstractNumId="3" w15:restartNumberingAfterBreak="0">
    <w:nsid w:val="3EDE1441"/>
    <w:multiLevelType w:val="hybridMultilevel"/>
    <w:tmpl w:val="5E0EB844"/>
    <w:lvl w:ilvl="0" w:tplc="A470ED5E">
      <w:numFmt w:val="bullet"/>
      <w:lvlText w:val="•"/>
      <w:lvlJc w:val="left"/>
      <w:pPr>
        <w:ind w:left="116" w:hanging="360"/>
      </w:pPr>
      <w:rPr>
        <w:rFonts w:hint="default"/>
        <w:spacing w:val="-3"/>
        <w:w w:val="100"/>
        <w:lang w:val="pl-PL" w:eastAsia="en-US" w:bidi="ar-SA"/>
      </w:rPr>
    </w:lvl>
    <w:lvl w:ilvl="1" w:tplc="B036763E">
      <w:numFmt w:val="bullet"/>
      <w:lvlText w:val="•"/>
      <w:lvlJc w:val="left"/>
      <w:pPr>
        <w:ind w:left="1094" w:hanging="360"/>
      </w:pPr>
      <w:rPr>
        <w:rFonts w:hint="default"/>
        <w:lang w:val="pl-PL" w:eastAsia="en-US" w:bidi="ar-SA"/>
      </w:rPr>
    </w:lvl>
    <w:lvl w:ilvl="2" w:tplc="AE8C9FA2">
      <w:numFmt w:val="bullet"/>
      <w:lvlText w:val="•"/>
      <w:lvlJc w:val="left"/>
      <w:pPr>
        <w:ind w:left="2069" w:hanging="360"/>
      </w:pPr>
      <w:rPr>
        <w:rFonts w:hint="default"/>
        <w:lang w:val="pl-PL" w:eastAsia="en-US" w:bidi="ar-SA"/>
      </w:rPr>
    </w:lvl>
    <w:lvl w:ilvl="3" w:tplc="B56434B6">
      <w:numFmt w:val="bullet"/>
      <w:lvlText w:val="•"/>
      <w:lvlJc w:val="left"/>
      <w:pPr>
        <w:ind w:left="3043" w:hanging="360"/>
      </w:pPr>
      <w:rPr>
        <w:rFonts w:hint="default"/>
        <w:lang w:val="pl-PL" w:eastAsia="en-US" w:bidi="ar-SA"/>
      </w:rPr>
    </w:lvl>
    <w:lvl w:ilvl="4" w:tplc="A204E076">
      <w:numFmt w:val="bullet"/>
      <w:lvlText w:val="•"/>
      <w:lvlJc w:val="left"/>
      <w:pPr>
        <w:ind w:left="4018" w:hanging="360"/>
      </w:pPr>
      <w:rPr>
        <w:rFonts w:hint="default"/>
        <w:lang w:val="pl-PL" w:eastAsia="en-US" w:bidi="ar-SA"/>
      </w:rPr>
    </w:lvl>
    <w:lvl w:ilvl="5" w:tplc="C5166E0C">
      <w:numFmt w:val="bullet"/>
      <w:lvlText w:val="•"/>
      <w:lvlJc w:val="left"/>
      <w:pPr>
        <w:ind w:left="4992" w:hanging="360"/>
      </w:pPr>
      <w:rPr>
        <w:rFonts w:hint="default"/>
        <w:lang w:val="pl-PL" w:eastAsia="en-US" w:bidi="ar-SA"/>
      </w:rPr>
    </w:lvl>
    <w:lvl w:ilvl="6" w:tplc="5F9C53B0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 w:tplc="12E05B58">
      <w:numFmt w:val="bullet"/>
      <w:lvlText w:val="•"/>
      <w:lvlJc w:val="left"/>
      <w:pPr>
        <w:ind w:left="6941" w:hanging="360"/>
      </w:pPr>
      <w:rPr>
        <w:rFonts w:hint="default"/>
        <w:lang w:val="pl-PL" w:eastAsia="en-US" w:bidi="ar-SA"/>
      </w:rPr>
    </w:lvl>
    <w:lvl w:ilvl="8" w:tplc="AF027F7E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F2D597B"/>
    <w:multiLevelType w:val="hybridMultilevel"/>
    <w:tmpl w:val="1DF6E20C"/>
    <w:lvl w:ilvl="0" w:tplc="8834A098">
      <w:start w:val="1"/>
      <w:numFmt w:val="decimal"/>
      <w:lvlText w:val="%1."/>
      <w:lvlJc w:val="left"/>
      <w:pPr>
        <w:ind w:left="116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pl-PL" w:eastAsia="en-US" w:bidi="ar-SA"/>
      </w:rPr>
    </w:lvl>
    <w:lvl w:ilvl="1" w:tplc="6CC417A6">
      <w:numFmt w:val="bullet"/>
      <w:lvlText w:val="•"/>
      <w:lvlJc w:val="left"/>
      <w:pPr>
        <w:ind w:left="1094" w:hanging="160"/>
      </w:pPr>
      <w:rPr>
        <w:rFonts w:hint="default"/>
        <w:lang w:val="pl-PL" w:eastAsia="en-US" w:bidi="ar-SA"/>
      </w:rPr>
    </w:lvl>
    <w:lvl w:ilvl="2" w:tplc="BED0A1F0">
      <w:numFmt w:val="bullet"/>
      <w:lvlText w:val="•"/>
      <w:lvlJc w:val="left"/>
      <w:pPr>
        <w:ind w:left="2069" w:hanging="160"/>
      </w:pPr>
      <w:rPr>
        <w:rFonts w:hint="default"/>
        <w:lang w:val="pl-PL" w:eastAsia="en-US" w:bidi="ar-SA"/>
      </w:rPr>
    </w:lvl>
    <w:lvl w:ilvl="3" w:tplc="1E8AE124">
      <w:numFmt w:val="bullet"/>
      <w:lvlText w:val="•"/>
      <w:lvlJc w:val="left"/>
      <w:pPr>
        <w:ind w:left="3043" w:hanging="160"/>
      </w:pPr>
      <w:rPr>
        <w:rFonts w:hint="default"/>
        <w:lang w:val="pl-PL" w:eastAsia="en-US" w:bidi="ar-SA"/>
      </w:rPr>
    </w:lvl>
    <w:lvl w:ilvl="4" w:tplc="C4847000">
      <w:numFmt w:val="bullet"/>
      <w:lvlText w:val="•"/>
      <w:lvlJc w:val="left"/>
      <w:pPr>
        <w:ind w:left="4018" w:hanging="160"/>
      </w:pPr>
      <w:rPr>
        <w:rFonts w:hint="default"/>
        <w:lang w:val="pl-PL" w:eastAsia="en-US" w:bidi="ar-SA"/>
      </w:rPr>
    </w:lvl>
    <w:lvl w:ilvl="5" w:tplc="1D20D43A">
      <w:numFmt w:val="bullet"/>
      <w:lvlText w:val="•"/>
      <w:lvlJc w:val="left"/>
      <w:pPr>
        <w:ind w:left="4992" w:hanging="160"/>
      </w:pPr>
      <w:rPr>
        <w:rFonts w:hint="default"/>
        <w:lang w:val="pl-PL" w:eastAsia="en-US" w:bidi="ar-SA"/>
      </w:rPr>
    </w:lvl>
    <w:lvl w:ilvl="6" w:tplc="5686C4EA">
      <w:numFmt w:val="bullet"/>
      <w:lvlText w:val="•"/>
      <w:lvlJc w:val="left"/>
      <w:pPr>
        <w:ind w:left="5967" w:hanging="160"/>
      </w:pPr>
      <w:rPr>
        <w:rFonts w:hint="default"/>
        <w:lang w:val="pl-PL" w:eastAsia="en-US" w:bidi="ar-SA"/>
      </w:rPr>
    </w:lvl>
    <w:lvl w:ilvl="7" w:tplc="0018D932">
      <w:numFmt w:val="bullet"/>
      <w:lvlText w:val="•"/>
      <w:lvlJc w:val="left"/>
      <w:pPr>
        <w:ind w:left="6941" w:hanging="160"/>
      </w:pPr>
      <w:rPr>
        <w:rFonts w:hint="default"/>
        <w:lang w:val="pl-PL" w:eastAsia="en-US" w:bidi="ar-SA"/>
      </w:rPr>
    </w:lvl>
    <w:lvl w:ilvl="8" w:tplc="04F0EADA">
      <w:numFmt w:val="bullet"/>
      <w:lvlText w:val="•"/>
      <w:lvlJc w:val="left"/>
      <w:pPr>
        <w:ind w:left="7916" w:hanging="160"/>
      </w:pPr>
      <w:rPr>
        <w:rFonts w:hint="default"/>
        <w:lang w:val="pl-PL" w:eastAsia="en-US" w:bidi="ar-SA"/>
      </w:rPr>
    </w:lvl>
  </w:abstractNum>
  <w:num w:numId="1" w16cid:durableId="1270427408">
    <w:abstractNumId w:val="0"/>
  </w:num>
  <w:num w:numId="2" w16cid:durableId="2018993089">
    <w:abstractNumId w:val="1"/>
  </w:num>
  <w:num w:numId="3" w16cid:durableId="1694069805">
    <w:abstractNumId w:val="3"/>
  </w:num>
  <w:num w:numId="4" w16cid:durableId="476339582">
    <w:abstractNumId w:val="4"/>
  </w:num>
  <w:num w:numId="5" w16cid:durableId="1634944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BF"/>
    <w:rsid w:val="000E4285"/>
    <w:rsid w:val="00181C12"/>
    <w:rsid w:val="006F1554"/>
    <w:rsid w:val="00852C56"/>
    <w:rsid w:val="00D41AE1"/>
    <w:rsid w:val="00E766BF"/>
    <w:rsid w:val="00EC3C59"/>
    <w:rsid w:val="00F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063A"/>
  <w15:docId w15:val="{002529F1-09FD-42AB-BD6B-25EDFAB7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16" w:right="2113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2116" w:right="2112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38"/>
      <w:ind w:left="115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0E4285"/>
    <w:pPr>
      <w:widowControl/>
      <w:suppressAutoHyphens/>
      <w:autoSpaceDE/>
      <w:textAlignment w:val="baseline"/>
    </w:pPr>
    <w:rPr>
      <w:rFonts w:ascii="Times New Roman" w:eastAsia="NSimSun" w:hAnsi="Times New Roman" w:cs="Mang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basedOn w:val="Domylnaczcionkaakapitu"/>
    <w:rsid w:val="000E42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Łuszczek</dc:creator>
  <cp:lastModifiedBy>Mariusz Łuszczek</cp:lastModifiedBy>
  <cp:revision>2</cp:revision>
  <dcterms:created xsi:type="dcterms:W3CDTF">2025-06-16T07:39:00Z</dcterms:created>
  <dcterms:modified xsi:type="dcterms:W3CDTF">2025-06-16T07:39:00Z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2023-06-20T00:00:00Z</vt:filetime>
  </property>
</Properties>
</file>